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C7" w:rsidRDefault="00F76384" w:rsidP="00F76384">
      <w:pPr>
        <w:jc w:val="center"/>
        <w:rPr>
          <w:b/>
          <w:sz w:val="28"/>
          <w:szCs w:val="28"/>
        </w:rPr>
      </w:pPr>
      <w:r w:rsidRPr="00F76384">
        <w:rPr>
          <w:b/>
          <w:sz w:val="28"/>
          <w:szCs w:val="28"/>
        </w:rPr>
        <w:t>7</w:t>
      </w:r>
      <w:r w:rsidRPr="00F76384">
        <w:rPr>
          <w:b/>
          <w:sz w:val="28"/>
          <w:szCs w:val="28"/>
          <w:vertAlign w:val="superscript"/>
        </w:rPr>
        <w:t>th</w:t>
      </w:r>
      <w:r w:rsidRPr="00F76384">
        <w:rPr>
          <w:b/>
          <w:sz w:val="28"/>
          <w:szCs w:val="28"/>
        </w:rPr>
        <w:t xml:space="preserve"> grade World Geography ~ Eastern Hemisphere</w:t>
      </w:r>
    </w:p>
    <w:p w:rsidR="00F76384" w:rsidRPr="00F76384" w:rsidRDefault="00F76384" w:rsidP="00F76384">
      <w:pPr>
        <w:rPr>
          <w:i/>
        </w:rPr>
      </w:pPr>
      <w:r w:rsidRPr="00F76384">
        <w:rPr>
          <w:i/>
        </w:rPr>
        <w:t>Students should enter 7</w:t>
      </w:r>
      <w:r w:rsidRPr="00F76384">
        <w:rPr>
          <w:i/>
          <w:vertAlign w:val="superscript"/>
        </w:rPr>
        <w:t>th</w:t>
      </w:r>
      <w:r w:rsidRPr="00F76384">
        <w:rPr>
          <w:i/>
        </w:rPr>
        <w:t xml:space="preserve"> grade knowing:</w:t>
      </w:r>
    </w:p>
    <w:p w:rsidR="00F76384" w:rsidRPr="00F76384" w:rsidRDefault="00F76384" w:rsidP="00F76384">
      <w:pPr>
        <w:pStyle w:val="ListParagraph"/>
        <w:numPr>
          <w:ilvl w:val="0"/>
          <w:numId w:val="1"/>
        </w:numPr>
        <w:rPr>
          <w:i/>
        </w:rPr>
      </w:pPr>
      <w:r w:rsidRPr="00F76384">
        <w:rPr>
          <w:i/>
        </w:rPr>
        <w:t>Mapping skills</w:t>
      </w:r>
    </w:p>
    <w:p w:rsidR="00F76384" w:rsidRPr="00F76384" w:rsidRDefault="00F76384" w:rsidP="00F76384">
      <w:pPr>
        <w:pStyle w:val="ListParagraph"/>
        <w:numPr>
          <w:ilvl w:val="0"/>
          <w:numId w:val="1"/>
        </w:numPr>
        <w:rPr>
          <w:i/>
        </w:rPr>
      </w:pPr>
      <w:r w:rsidRPr="00F76384">
        <w:rPr>
          <w:i/>
        </w:rPr>
        <w:t>5 themes of geography</w:t>
      </w:r>
    </w:p>
    <w:p w:rsidR="00F76384" w:rsidRPr="00F76384" w:rsidRDefault="00F76384" w:rsidP="00F76384">
      <w:pPr>
        <w:pStyle w:val="ListParagraph"/>
        <w:numPr>
          <w:ilvl w:val="0"/>
          <w:numId w:val="1"/>
        </w:numPr>
        <w:rPr>
          <w:i/>
        </w:rPr>
      </w:pPr>
      <w:r w:rsidRPr="00F76384">
        <w:rPr>
          <w:i/>
        </w:rPr>
        <w:t>Latitude and longitude</w:t>
      </w:r>
    </w:p>
    <w:p w:rsidR="00F76384" w:rsidRPr="00F76384" w:rsidRDefault="00F76384" w:rsidP="00F76384">
      <w:pPr>
        <w:pStyle w:val="ListParagraph"/>
        <w:numPr>
          <w:ilvl w:val="0"/>
          <w:numId w:val="1"/>
        </w:numPr>
        <w:rPr>
          <w:i/>
        </w:rPr>
      </w:pPr>
      <w:r w:rsidRPr="00F76384">
        <w:rPr>
          <w:i/>
        </w:rPr>
        <w:t>Types and functions of maps</w:t>
      </w:r>
    </w:p>
    <w:p w:rsidR="00F76384" w:rsidRDefault="00F76384" w:rsidP="00F76384">
      <w:pPr>
        <w:pStyle w:val="ListParagraph"/>
        <w:numPr>
          <w:ilvl w:val="0"/>
          <w:numId w:val="1"/>
        </w:numPr>
        <w:rPr>
          <w:i/>
        </w:rPr>
      </w:pPr>
      <w:r w:rsidRPr="00F76384">
        <w:rPr>
          <w:i/>
        </w:rPr>
        <w:t>Parts of a map</w:t>
      </w:r>
    </w:p>
    <w:p w:rsidR="00F76384" w:rsidRDefault="00F76384" w:rsidP="00F76384">
      <w:pPr>
        <w:spacing w:after="0"/>
        <w:rPr>
          <w:b/>
        </w:rPr>
      </w:pPr>
      <w:r w:rsidRPr="004F0CBC">
        <w:rPr>
          <w:b/>
        </w:rPr>
        <w:t>Special Dates:</w:t>
      </w:r>
    </w:p>
    <w:p w:rsidR="00F76384" w:rsidRPr="0041662A" w:rsidRDefault="00F76384" w:rsidP="00F76384">
      <w:pPr>
        <w:spacing w:after="0"/>
        <w:rPr>
          <w:i/>
        </w:rPr>
      </w:pPr>
      <w:r w:rsidRPr="0041662A">
        <w:rPr>
          <w:i/>
        </w:rPr>
        <w:t xml:space="preserve">Content Skill 1:6. Commemorate Celebrate Freedom Week by recognizing the sacrifices and contributions to American freedom by veterans and by reciting the social contract selection from the Declaration of Independence. </w:t>
      </w:r>
    </w:p>
    <w:p w:rsidR="00F76384" w:rsidRDefault="00F76384" w:rsidP="00F76384">
      <w:pPr>
        <w:pStyle w:val="ListParagraph"/>
        <w:numPr>
          <w:ilvl w:val="0"/>
          <w:numId w:val="2"/>
        </w:numPr>
      </w:pPr>
      <w:r>
        <w:t>Celebrate Freedom Week (this is the week surrounding Veterans Day, November 11</w:t>
      </w:r>
      <w:r w:rsidRPr="00D05FBF">
        <w:rPr>
          <w:vertAlign w:val="superscript"/>
        </w:rPr>
        <w:t>th</w:t>
      </w:r>
      <w:r>
        <w:t>).  (CS 1.6)</w:t>
      </w:r>
    </w:p>
    <w:p w:rsidR="00F76384" w:rsidRPr="00964766" w:rsidRDefault="00F76384" w:rsidP="00F76384">
      <w:pPr>
        <w:spacing w:after="0"/>
        <w:rPr>
          <w:b/>
        </w:rPr>
      </w:pPr>
      <w:r w:rsidRPr="00964766">
        <w:rPr>
          <w:b/>
        </w:rPr>
        <w:t xml:space="preserve">Research: </w:t>
      </w:r>
    </w:p>
    <w:p w:rsidR="00F76384" w:rsidRPr="00964766" w:rsidRDefault="00F76384" w:rsidP="00F76384">
      <w:pPr>
        <w:spacing w:after="0"/>
        <w:rPr>
          <w:i/>
        </w:rPr>
      </w:pPr>
      <w:r w:rsidRPr="00964766">
        <w:rPr>
          <w:i/>
        </w:rPr>
        <w:t xml:space="preserve">Content Standard 1.5: Conduct short research projects by investigating contemporary events and issues from political, economic, social, and geographic perspectives. </w:t>
      </w:r>
    </w:p>
    <w:p w:rsidR="00F76384" w:rsidRDefault="00F76384" w:rsidP="00F76384">
      <w:pPr>
        <w:pStyle w:val="ListParagraph"/>
        <w:numPr>
          <w:ilvl w:val="0"/>
          <w:numId w:val="3"/>
        </w:numPr>
        <w:spacing w:after="0"/>
      </w:pPr>
      <w:r>
        <w:t>Students will produce research projects by exploring current events and/or issues from physical or cultural geographic perspectives (at least one research project per semester. *History Day spans both semesters).  (CS 1.5)</w:t>
      </w:r>
    </w:p>
    <w:p w:rsidR="00E824B6" w:rsidRPr="00060CE0" w:rsidRDefault="00E824B6" w:rsidP="00E824B6">
      <w:pPr>
        <w:spacing w:after="0"/>
        <w:ind w:left="360"/>
        <w:rPr>
          <w:sz w:val="16"/>
          <w:szCs w:val="16"/>
        </w:rPr>
      </w:pPr>
    </w:p>
    <w:p w:rsidR="00E824B6" w:rsidRDefault="00F76384" w:rsidP="00E824B6">
      <w:pPr>
        <w:spacing w:after="0"/>
        <w:rPr>
          <w:b/>
        </w:rPr>
      </w:pPr>
      <w:r w:rsidRPr="00F76384">
        <w:rPr>
          <w:b/>
        </w:rPr>
        <w:t>Throughout the year:</w:t>
      </w:r>
    </w:p>
    <w:p w:rsidR="00225231" w:rsidRPr="00E824B6" w:rsidRDefault="00225231" w:rsidP="00E824B6">
      <w:pPr>
        <w:spacing w:after="0"/>
        <w:rPr>
          <w:b/>
        </w:rPr>
      </w:pPr>
      <w:r w:rsidRPr="0041662A">
        <w:rPr>
          <w:i/>
        </w:rPr>
        <w:t>Literacy Skills Standards 1: The student will develop and demonstrate Social Studies reading literacy skills.</w:t>
      </w:r>
    </w:p>
    <w:p w:rsidR="00225231" w:rsidRDefault="00225231" w:rsidP="00E824B6">
      <w:pPr>
        <w:spacing w:after="0"/>
        <w:rPr>
          <w:i/>
        </w:rPr>
      </w:pPr>
      <w:r w:rsidRPr="0041662A">
        <w:rPr>
          <w:i/>
        </w:rPr>
        <w:t xml:space="preserve">Literacy Skills Standards 2: The student will develop and demonstrate Social Studies writing literacy skills. </w:t>
      </w:r>
    </w:p>
    <w:p w:rsidR="00225231" w:rsidRDefault="00225231" w:rsidP="00E824B6">
      <w:pPr>
        <w:spacing w:after="0"/>
        <w:rPr>
          <w:i/>
        </w:rPr>
      </w:pPr>
      <w:r>
        <w:rPr>
          <w:i/>
        </w:rPr>
        <w:t xml:space="preserve">Content Standard 1: The student will analyze data from a geographic perspective using the skills and tools of geography. </w:t>
      </w:r>
    </w:p>
    <w:p w:rsidR="00225231" w:rsidRDefault="00225231" w:rsidP="00E824B6">
      <w:pPr>
        <w:pStyle w:val="ListParagraph"/>
        <w:numPr>
          <w:ilvl w:val="0"/>
          <w:numId w:val="3"/>
        </w:numPr>
        <w:spacing w:after="0"/>
      </w:pPr>
      <w:r>
        <w:t>Students will have reading and writing literacy skill standards embedded into their lessons. (LS 1 and 2)</w:t>
      </w:r>
    </w:p>
    <w:p w:rsidR="00E824B6" w:rsidRDefault="00E824B6" w:rsidP="00E824B6">
      <w:pPr>
        <w:pStyle w:val="ListParagraph"/>
        <w:numPr>
          <w:ilvl w:val="0"/>
          <w:numId w:val="3"/>
        </w:numPr>
      </w:pPr>
      <w:r>
        <w:t>Students will be able to identify specific ideas into the correct geographic theme. (CS 1)</w:t>
      </w:r>
    </w:p>
    <w:p w:rsidR="00E824B6" w:rsidRDefault="00E824B6" w:rsidP="00E824B6">
      <w:pPr>
        <w:pStyle w:val="ListParagraph"/>
        <w:numPr>
          <w:ilvl w:val="0"/>
          <w:numId w:val="3"/>
        </w:numPr>
      </w:pPr>
      <w:r>
        <w:t>Students will analyze geographic information from primary and secondary sources. (CS 1.1)</w:t>
      </w:r>
    </w:p>
    <w:p w:rsidR="00E824B6" w:rsidRDefault="00E824B6" w:rsidP="00E824B6">
      <w:pPr>
        <w:pStyle w:val="ListParagraph"/>
        <w:numPr>
          <w:ilvl w:val="0"/>
          <w:numId w:val="3"/>
        </w:numPr>
      </w:pPr>
      <w:r>
        <w:t xml:space="preserve">Students will be able to draw conclusions and make predictions from visual information such as globes, graphs, charts, diagrams, population pyramid, </w:t>
      </w:r>
      <w:proofErr w:type="spellStart"/>
      <w:r>
        <w:t>climographs</w:t>
      </w:r>
      <w:proofErr w:type="spellEnd"/>
      <w:r>
        <w:t>, GIS systems, thematic/contour/relief/political/physical maps, and cartograms. (CS 1.2, 1.4)</w:t>
      </w:r>
    </w:p>
    <w:p w:rsidR="004079E8" w:rsidRDefault="004079E8" w:rsidP="00E824B6">
      <w:pPr>
        <w:pStyle w:val="ListParagraph"/>
        <w:numPr>
          <w:ilvl w:val="0"/>
          <w:numId w:val="3"/>
        </w:numPr>
      </w:pPr>
      <w:r>
        <w:t xml:space="preserve">Students will examine the </w:t>
      </w:r>
      <w:r w:rsidR="00060CE0">
        <w:t>physical and cultural aspects of the major regions</w:t>
      </w:r>
      <w:r>
        <w:t>. (CS 2</w:t>
      </w:r>
      <w:r w:rsidR="00060CE0">
        <w:t>, 4</w:t>
      </w:r>
      <w:r>
        <w:t>)</w:t>
      </w:r>
    </w:p>
    <w:p w:rsidR="004079E8" w:rsidRDefault="004079E8" w:rsidP="00E824B6">
      <w:pPr>
        <w:pStyle w:val="ListParagraph"/>
        <w:numPr>
          <w:ilvl w:val="0"/>
          <w:numId w:val="3"/>
        </w:numPr>
      </w:pPr>
      <w:r>
        <w:t xml:space="preserve">Students will examine </w:t>
      </w:r>
      <w:r w:rsidR="00060CE0">
        <w:t xml:space="preserve">effects of the earth, </w:t>
      </w:r>
      <w:r w:rsidR="00A22D09">
        <w:t>its</w:t>
      </w:r>
      <w:r w:rsidR="00060CE0">
        <w:t xml:space="preserve"> physical features, and natural disasters in the Eastern Hemisphere</w:t>
      </w:r>
      <w:r>
        <w:t>. (CS 3)</w:t>
      </w:r>
    </w:p>
    <w:p w:rsidR="004079E8" w:rsidRDefault="004079E8" w:rsidP="00E824B6">
      <w:pPr>
        <w:pStyle w:val="ListParagraph"/>
        <w:numPr>
          <w:ilvl w:val="0"/>
          <w:numId w:val="3"/>
        </w:numPr>
      </w:pPr>
      <w:r>
        <w:t xml:space="preserve">Students will analyze </w:t>
      </w:r>
      <w:r w:rsidR="00060CE0">
        <w:t xml:space="preserve">the human/environment interactions in the Eastern Hemisphere. </w:t>
      </w:r>
      <w:r>
        <w:t>(CS 5)</w:t>
      </w:r>
    </w:p>
    <w:p w:rsidR="00060CE0" w:rsidRDefault="00060CE0" w:rsidP="00E824B6">
      <w:pPr>
        <w:spacing w:after="0"/>
        <w:rPr>
          <w:b/>
        </w:rPr>
      </w:pPr>
    </w:p>
    <w:p w:rsidR="00060CE0" w:rsidRDefault="00060CE0" w:rsidP="00E824B6">
      <w:pPr>
        <w:spacing w:after="0"/>
        <w:rPr>
          <w:b/>
        </w:rPr>
      </w:pPr>
    </w:p>
    <w:p w:rsidR="00F76384" w:rsidRPr="00F76384" w:rsidRDefault="00F76384" w:rsidP="00E824B6">
      <w:pPr>
        <w:spacing w:after="0"/>
        <w:rPr>
          <w:b/>
        </w:rPr>
      </w:pPr>
      <w:r w:rsidRPr="00F76384">
        <w:rPr>
          <w:b/>
        </w:rPr>
        <w:lastRenderedPageBreak/>
        <w:t>Checklist:</w:t>
      </w:r>
    </w:p>
    <w:p w:rsidR="00F76384" w:rsidRDefault="00E824B6" w:rsidP="00E824B6">
      <w:pPr>
        <w:spacing w:after="0"/>
        <w:rPr>
          <w:u w:val="single"/>
        </w:rPr>
      </w:pPr>
      <w:r w:rsidRPr="00E824B6">
        <w:rPr>
          <w:u w:val="single"/>
        </w:rPr>
        <w:t>1</w:t>
      </w:r>
      <w:r w:rsidRPr="00E824B6">
        <w:rPr>
          <w:u w:val="single"/>
          <w:vertAlign w:val="superscript"/>
        </w:rPr>
        <w:t>st</w:t>
      </w:r>
      <w:r w:rsidRPr="00E824B6">
        <w:rPr>
          <w:u w:val="single"/>
        </w:rPr>
        <w:t xml:space="preserve"> quarter: </w:t>
      </w:r>
    </w:p>
    <w:p w:rsidR="00E824B6" w:rsidRDefault="004079E8" w:rsidP="007914B6">
      <w:pPr>
        <w:pStyle w:val="ListParagraph"/>
        <w:numPr>
          <w:ilvl w:val="0"/>
          <w:numId w:val="5"/>
        </w:numPr>
        <w:spacing w:after="0"/>
      </w:pPr>
      <w:r>
        <w:t xml:space="preserve">Review and skill development: </w:t>
      </w:r>
    </w:p>
    <w:p w:rsidR="004079E8" w:rsidRDefault="004079E8" w:rsidP="007914B6">
      <w:pPr>
        <w:pStyle w:val="ListParagraph"/>
        <w:numPr>
          <w:ilvl w:val="1"/>
          <w:numId w:val="5"/>
        </w:numPr>
        <w:spacing w:after="0"/>
      </w:pPr>
      <w:r>
        <w:t>Mapping skills</w:t>
      </w:r>
    </w:p>
    <w:p w:rsidR="007914B6" w:rsidRDefault="007914B6" w:rsidP="007914B6">
      <w:pPr>
        <w:pStyle w:val="ListParagraph"/>
        <w:numPr>
          <w:ilvl w:val="1"/>
          <w:numId w:val="5"/>
        </w:numPr>
        <w:spacing w:after="0"/>
      </w:pPr>
      <w:r>
        <w:t xml:space="preserve">5 Themes of Geography </w:t>
      </w:r>
    </w:p>
    <w:p w:rsidR="007914B6" w:rsidRDefault="007914B6" w:rsidP="007914B6">
      <w:pPr>
        <w:pStyle w:val="ListParagraph"/>
        <w:numPr>
          <w:ilvl w:val="2"/>
          <w:numId w:val="5"/>
        </w:numPr>
        <w:spacing w:after="0"/>
      </w:pPr>
      <w:r>
        <w:t>Including: Government, Religion, Economics, and Culture</w:t>
      </w:r>
    </w:p>
    <w:p w:rsidR="007914B6" w:rsidRDefault="007914B6" w:rsidP="007914B6">
      <w:pPr>
        <w:pStyle w:val="ListParagraph"/>
        <w:numPr>
          <w:ilvl w:val="0"/>
          <w:numId w:val="7"/>
        </w:numPr>
        <w:spacing w:after="0"/>
      </w:pPr>
      <w:r>
        <w:t>Europe</w:t>
      </w:r>
    </w:p>
    <w:p w:rsidR="007914B6" w:rsidRDefault="007914B6" w:rsidP="007914B6">
      <w:pPr>
        <w:pStyle w:val="ListParagraph"/>
        <w:numPr>
          <w:ilvl w:val="1"/>
          <w:numId w:val="7"/>
        </w:numPr>
        <w:spacing w:after="0"/>
      </w:pPr>
      <w:r>
        <w:t>Major Countries and Cities (CS 2.1.A)</w:t>
      </w:r>
    </w:p>
    <w:p w:rsidR="00DE06CE" w:rsidRDefault="00DE06CE" w:rsidP="007914B6">
      <w:pPr>
        <w:pStyle w:val="ListParagraph"/>
        <w:numPr>
          <w:ilvl w:val="1"/>
          <w:numId w:val="7"/>
        </w:numPr>
        <w:spacing w:after="0"/>
      </w:pPr>
      <w:r>
        <w:t>Inland waterways and canals (CS 2.3.A)</w:t>
      </w:r>
    </w:p>
    <w:p w:rsidR="00DE06CE" w:rsidRDefault="00DE06CE" w:rsidP="007914B6">
      <w:pPr>
        <w:pStyle w:val="ListParagraph"/>
        <w:numPr>
          <w:ilvl w:val="1"/>
          <w:numId w:val="7"/>
        </w:numPr>
        <w:spacing w:after="0"/>
      </w:pPr>
      <w:r>
        <w:t>Physical Features (CS 2.2.A.3, 2.3.B)</w:t>
      </w:r>
    </w:p>
    <w:p w:rsidR="00DE06CE" w:rsidRDefault="00DE06CE" w:rsidP="00DE06CE">
      <w:pPr>
        <w:pStyle w:val="ListParagraph"/>
        <w:numPr>
          <w:ilvl w:val="2"/>
          <w:numId w:val="7"/>
        </w:numPr>
        <w:spacing w:after="0"/>
      </w:pPr>
      <w:r>
        <w:t>Landforms (CS 3.1.A)</w:t>
      </w:r>
    </w:p>
    <w:p w:rsidR="00DE06CE" w:rsidRDefault="00DE06CE" w:rsidP="00DE06CE">
      <w:pPr>
        <w:pStyle w:val="ListParagraph"/>
        <w:numPr>
          <w:ilvl w:val="2"/>
          <w:numId w:val="7"/>
        </w:numPr>
        <w:spacing w:after="0"/>
      </w:pPr>
      <w:r>
        <w:t>Bodies of Water (CS 3.1.B)</w:t>
      </w:r>
    </w:p>
    <w:p w:rsidR="00DE06CE" w:rsidRDefault="00DE06CE" w:rsidP="007914B6">
      <w:pPr>
        <w:pStyle w:val="ListParagraph"/>
        <w:numPr>
          <w:ilvl w:val="1"/>
          <w:numId w:val="7"/>
        </w:numPr>
        <w:spacing w:after="0"/>
      </w:pPr>
      <w:r>
        <w:t>European Union (CS 2.4.D, 4.6.A)</w:t>
      </w:r>
    </w:p>
    <w:p w:rsidR="00DE06CE" w:rsidRDefault="00DE06CE" w:rsidP="007914B6">
      <w:pPr>
        <w:pStyle w:val="ListParagraph"/>
        <w:numPr>
          <w:ilvl w:val="1"/>
          <w:numId w:val="7"/>
        </w:numPr>
        <w:spacing w:after="0"/>
      </w:pPr>
      <w:r>
        <w:t>Forms of Economic Systems in Europe (CS 4.4.B)</w:t>
      </w:r>
    </w:p>
    <w:p w:rsidR="00DE06CE" w:rsidRDefault="00DE06CE" w:rsidP="007914B6">
      <w:pPr>
        <w:pStyle w:val="ListParagraph"/>
        <w:numPr>
          <w:ilvl w:val="1"/>
          <w:numId w:val="7"/>
        </w:numPr>
        <w:spacing w:after="0"/>
      </w:pPr>
      <w:r>
        <w:t>Forms of Government in Europe (CS 4.5.A)</w:t>
      </w:r>
    </w:p>
    <w:p w:rsidR="00E63A85" w:rsidRDefault="00E63A85" w:rsidP="00E63A85">
      <w:pPr>
        <w:pStyle w:val="ListParagraph"/>
        <w:numPr>
          <w:ilvl w:val="1"/>
          <w:numId w:val="7"/>
        </w:numPr>
        <w:spacing w:after="0"/>
      </w:pPr>
      <w:r>
        <w:t>Culture</w:t>
      </w:r>
    </w:p>
    <w:p w:rsidR="00E63A85" w:rsidRDefault="00E63A85" w:rsidP="00E63A85">
      <w:pPr>
        <w:pStyle w:val="ListParagraph"/>
        <w:numPr>
          <w:ilvl w:val="2"/>
          <w:numId w:val="7"/>
        </w:numPr>
        <w:spacing w:after="0"/>
      </w:pPr>
      <w:r>
        <w:t>Labor Markets in Developed Countries (CS 4.7.B)</w:t>
      </w:r>
    </w:p>
    <w:p w:rsidR="00E63A85" w:rsidRDefault="00E63A85" w:rsidP="00E63A85">
      <w:pPr>
        <w:pStyle w:val="ListParagraph"/>
        <w:numPr>
          <w:ilvl w:val="2"/>
          <w:numId w:val="7"/>
        </w:numPr>
        <w:spacing w:after="0"/>
      </w:pPr>
      <w:r>
        <w:t>Immigration (CS 4.7.C)</w:t>
      </w:r>
    </w:p>
    <w:p w:rsidR="00E63A85" w:rsidRDefault="00E63A85" w:rsidP="00E63A85">
      <w:pPr>
        <w:pStyle w:val="ListParagraph"/>
        <w:numPr>
          <w:ilvl w:val="1"/>
          <w:numId w:val="7"/>
        </w:numPr>
        <w:spacing w:after="0"/>
      </w:pPr>
      <w:r>
        <w:t>Human/Environment Interaction</w:t>
      </w:r>
    </w:p>
    <w:p w:rsidR="00E63A85" w:rsidRDefault="00E63A85" w:rsidP="00E63A85">
      <w:pPr>
        <w:pStyle w:val="ListParagraph"/>
        <w:numPr>
          <w:ilvl w:val="2"/>
          <w:numId w:val="7"/>
        </w:numPr>
        <w:spacing w:after="0"/>
      </w:pPr>
      <w:r>
        <w:t>Resources (CS 5.1.C, 5.1.D)</w:t>
      </w:r>
    </w:p>
    <w:p w:rsidR="00E63A85" w:rsidRDefault="00E63A85" w:rsidP="00E63A85">
      <w:pPr>
        <w:pStyle w:val="ListParagraph"/>
        <w:numPr>
          <w:ilvl w:val="2"/>
          <w:numId w:val="7"/>
        </w:numPr>
        <w:spacing w:after="0"/>
      </w:pPr>
      <w:r>
        <w:t>Living Spaces in the Netherlands (CS 5.2.B)</w:t>
      </w:r>
    </w:p>
    <w:p w:rsidR="00D27629" w:rsidRPr="00D27629" w:rsidRDefault="00D27629" w:rsidP="00D27629">
      <w:pPr>
        <w:spacing w:after="0"/>
        <w:ind w:left="360"/>
        <w:rPr>
          <w:u w:val="single"/>
        </w:rPr>
      </w:pPr>
      <w:r w:rsidRPr="00D27629">
        <w:rPr>
          <w:u w:val="single"/>
        </w:rPr>
        <w:t>2</w:t>
      </w:r>
      <w:r w:rsidRPr="00D27629">
        <w:rPr>
          <w:u w:val="single"/>
          <w:vertAlign w:val="superscript"/>
        </w:rPr>
        <w:t>nd</w:t>
      </w:r>
      <w:r w:rsidRPr="00D27629">
        <w:rPr>
          <w:u w:val="single"/>
        </w:rPr>
        <w:t xml:space="preserve"> quarter: </w:t>
      </w:r>
    </w:p>
    <w:p w:rsidR="00E63A85" w:rsidRDefault="00E63A85" w:rsidP="00172C01">
      <w:pPr>
        <w:pStyle w:val="ListParagraph"/>
        <w:numPr>
          <w:ilvl w:val="0"/>
          <w:numId w:val="7"/>
        </w:numPr>
        <w:spacing w:after="0"/>
      </w:pPr>
      <w:r>
        <w:t>Russia and the Eurasian Republics</w:t>
      </w:r>
    </w:p>
    <w:p w:rsidR="00E63A85" w:rsidRDefault="00E63A85" w:rsidP="00E63A85">
      <w:pPr>
        <w:pStyle w:val="ListParagraph"/>
        <w:numPr>
          <w:ilvl w:val="1"/>
          <w:numId w:val="7"/>
        </w:numPr>
        <w:spacing w:after="0"/>
      </w:pPr>
      <w:r>
        <w:t>Major Countries and Cities (CS 2.1.A)</w:t>
      </w:r>
    </w:p>
    <w:p w:rsidR="00E63A85" w:rsidRDefault="00594E25" w:rsidP="00E63A85">
      <w:pPr>
        <w:pStyle w:val="ListParagraph"/>
        <w:numPr>
          <w:ilvl w:val="1"/>
          <w:numId w:val="7"/>
        </w:numPr>
        <w:spacing w:after="0"/>
      </w:pPr>
      <w:r>
        <w:t xml:space="preserve">Physical Features </w:t>
      </w:r>
    </w:p>
    <w:p w:rsidR="00594E25" w:rsidRDefault="00594E25" w:rsidP="00594E25">
      <w:pPr>
        <w:pStyle w:val="ListParagraph"/>
        <w:numPr>
          <w:ilvl w:val="2"/>
          <w:numId w:val="7"/>
        </w:numPr>
        <w:spacing w:after="0"/>
      </w:pPr>
      <w:r>
        <w:t>Landforms (CS 3.1.A)</w:t>
      </w:r>
    </w:p>
    <w:p w:rsidR="00594E25" w:rsidRDefault="00594E25" w:rsidP="00594E25">
      <w:pPr>
        <w:pStyle w:val="ListParagraph"/>
        <w:numPr>
          <w:ilvl w:val="2"/>
          <w:numId w:val="7"/>
        </w:numPr>
        <w:spacing w:after="0"/>
      </w:pPr>
      <w:r>
        <w:t>Bodies of Water (CS 3.1.B)</w:t>
      </w:r>
    </w:p>
    <w:p w:rsidR="00594E25" w:rsidRDefault="00594E25" w:rsidP="00594E25">
      <w:pPr>
        <w:pStyle w:val="ListParagraph"/>
        <w:numPr>
          <w:ilvl w:val="1"/>
          <w:numId w:val="7"/>
        </w:numPr>
        <w:spacing w:after="0"/>
      </w:pPr>
      <w:r>
        <w:t>Government in Russia (CS 4.5.B)</w:t>
      </w:r>
    </w:p>
    <w:p w:rsidR="00594E25" w:rsidRDefault="00594E25" w:rsidP="00594E25">
      <w:pPr>
        <w:pStyle w:val="ListParagraph"/>
        <w:numPr>
          <w:ilvl w:val="1"/>
          <w:numId w:val="7"/>
        </w:numPr>
        <w:spacing w:after="0"/>
      </w:pPr>
      <w:r>
        <w:t>Economic Developments (CS 5.3.B)</w:t>
      </w:r>
    </w:p>
    <w:p w:rsidR="00594E25" w:rsidRDefault="00594E25" w:rsidP="00594E25">
      <w:pPr>
        <w:pStyle w:val="ListParagraph"/>
        <w:numPr>
          <w:ilvl w:val="1"/>
          <w:numId w:val="7"/>
        </w:numPr>
        <w:spacing w:after="0"/>
      </w:pPr>
      <w:r>
        <w:t>Human/Environment Interaction</w:t>
      </w:r>
    </w:p>
    <w:p w:rsidR="00594E25" w:rsidRDefault="00594E25" w:rsidP="00594E25">
      <w:pPr>
        <w:pStyle w:val="ListParagraph"/>
        <w:numPr>
          <w:ilvl w:val="2"/>
          <w:numId w:val="7"/>
        </w:numPr>
        <w:spacing w:after="0"/>
      </w:pPr>
      <w:r>
        <w:t>Resources (CS 5.1.C)</w:t>
      </w:r>
    </w:p>
    <w:p w:rsidR="00594E25" w:rsidRDefault="00594E25" w:rsidP="00594E25">
      <w:pPr>
        <w:pStyle w:val="ListParagraph"/>
        <w:numPr>
          <w:ilvl w:val="2"/>
          <w:numId w:val="7"/>
        </w:numPr>
        <w:spacing w:after="0"/>
      </w:pPr>
      <w:r>
        <w:t>Regional Issues</w:t>
      </w:r>
    </w:p>
    <w:p w:rsidR="00594E25" w:rsidRDefault="00594E25" w:rsidP="00594E25">
      <w:pPr>
        <w:pStyle w:val="ListParagraph"/>
        <w:numPr>
          <w:ilvl w:val="3"/>
          <w:numId w:val="7"/>
        </w:numPr>
        <w:spacing w:after="0"/>
      </w:pPr>
      <w:r>
        <w:t>Aral Sea (CS 5.3.A)</w:t>
      </w:r>
    </w:p>
    <w:p w:rsidR="007A07D0" w:rsidRDefault="007A07D0" w:rsidP="00594E25">
      <w:pPr>
        <w:pStyle w:val="ListParagraph"/>
        <w:numPr>
          <w:ilvl w:val="3"/>
          <w:numId w:val="7"/>
        </w:numPr>
        <w:spacing w:after="0"/>
      </w:pPr>
      <w:r>
        <w:t>Chernobyl (CS 5.2.E)</w:t>
      </w:r>
    </w:p>
    <w:p w:rsidR="00D50ADE" w:rsidRDefault="00D50ADE" w:rsidP="00D50ADE">
      <w:pPr>
        <w:pStyle w:val="ListParagraph"/>
        <w:numPr>
          <w:ilvl w:val="0"/>
          <w:numId w:val="8"/>
        </w:numPr>
        <w:spacing w:after="0"/>
      </w:pPr>
      <w:r>
        <w:t>Asia</w:t>
      </w:r>
    </w:p>
    <w:p w:rsidR="00D50ADE" w:rsidRDefault="00D50ADE" w:rsidP="00D50ADE">
      <w:pPr>
        <w:pStyle w:val="ListParagraph"/>
        <w:numPr>
          <w:ilvl w:val="1"/>
          <w:numId w:val="8"/>
        </w:numPr>
        <w:spacing w:after="0"/>
      </w:pPr>
      <w:r>
        <w:t>East Asia</w:t>
      </w:r>
    </w:p>
    <w:p w:rsidR="00D50ADE" w:rsidRDefault="00D50ADE" w:rsidP="00D50ADE">
      <w:pPr>
        <w:pStyle w:val="ListParagraph"/>
        <w:numPr>
          <w:ilvl w:val="2"/>
          <w:numId w:val="8"/>
        </w:numPr>
        <w:spacing w:after="0"/>
      </w:pPr>
      <w:r>
        <w:t>Major Countries and Cities (CS 2.1.D)</w:t>
      </w:r>
    </w:p>
    <w:p w:rsidR="00D50ADE" w:rsidRDefault="00D50ADE" w:rsidP="00D50ADE">
      <w:pPr>
        <w:pStyle w:val="ListParagraph"/>
        <w:numPr>
          <w:ilvl w:val="2"/>
          <w:numId w:val="8"/>
        </w:numPr>
        <w:spacing w:after="0"/>
      </w:pPr>
      <w:r>
        <w:t>Physical features</w:t>
      </w:r>
    </w:p>
    <w:p w:rsidR="00D50ADE" w:rsidRDefault="00D50ADE" w:rsidP="00B41F44">
      <w:pPr>
        <w:pStyle w:val="ListParagraph"/>
        <w:numPr>
          <w:ilvl w:val="3"/>
          <w:numId w:val="8"/>
        </w:numPr>
        <w:spacing w:before="240" w:after="0"/>
      </w:pPr>
      <w:r>
        <w:t>Ring of Fire (CS 2.2.A.2</w:t>
      </w:r>
      <w:r w:rsidR="00B41F44">
        <w:t>, 3.2.A</w:t>
      </w:r>
      <w:r>
        <w:t>)</w:t>
      </w:r>
    </w:p>
    <w:p w:rsidR="00B41F44" w:rsidRDefault="00B41F44" w:rsidP="00B41F44">
      <w:pPr>
        <w:pStyle w:val="ListParagraph"/>
        <w:numPr>
          <w:ilvl w:val="2"/>
          <w:numId w:val="8"/>
        </w:numPr>
        <w:spacing w:after="0"/>
      </w:pPr>
      <w:r>
        <w:t>Major Landforms (CS 3.1.A)</w:t>
      </w:r>
    </w:p>
    <w:p w:rsidR="00B41F44" w:rsidRDefault="00B41F44" w:rsidP="00B41F44">
      <w:pPr>
        <w:pStyle w:val="ListParagraph"/>
        <w:numPr>
          <w:ilvl w:val="2"/>
          <w:numId w:val="8"/>
        </w:numPr>
        <w:spacing w:after="0"/>
      </w:pPr>
      <w:r>
        <w:t>Major Bodies of Water (CS 3.1.B)</w:t>
      </w:r>
    </w:p>
    <w:p w:rsidR="00B41F44" w:rsidRDefault="00B41F44" w:rsidP="00B41F44">
      <w:pPr>
        <w:pStyle w:val="ListParagraph"/>
        <w:numPr>
          <w:ilvl w:val="2"/>
          <w:numId w:val="8"/>
        </w:numPr>
        <w:spacing w:after="0"/>
      </w:pPr>
      <w:r>
        <w:lastRenderedPageBreak/>
        <w:t>Human/Environment Interaction</w:t>
      </w:r>
    </w:p>
    <w:p w:rsidR="00B41F44" w:rsidRDefault="00B41F44" w:rsidP="00B41F44">
      <w:pPr>
        <w:pStyle w:val="ListParagraph"/>
        <w:numPr>
          <w:ilvl w:val="3"/>
          <w:numId w:val="8"/>
        </w:numPr>
        <w:spacing w:after="0"/>
      </w:pPr>
      <w:r>
        <w:t>Flooding (CS 3.2.D)</w:t>
      </w:r>
    </w:p>
    <w:p w:rsidR="00D32594" w:rsidRDefault="00D32594" w:rsidP="00B41F44">
      <w:pPr>
        <w:pStyle w:val="ListParagraph"/>
        <w:numPr>
          <w:ilvl w:val="3"/>
          <w:numId w:val="8"/>
        </w:numPr>
        <w:spacing w:after="0"/>
      </w:pPr>
      <w:r>
        <w:t>Resources (CS 5.1.A)</w:t>
      </w:r>
    </w:p>
    <w:p w:rsidR="00D32594" w:rsidRDefault="00D32594" w:rsidP="00B41F44">
      <w:pPr>
        <w:pStyle w:val="ListParagraph"/>
        <w:numPr>
          <w:ilvl w:val="3"/>
          <w:numId w:val="8"/>
        </w:numPr>
        <w:spacing w:after="0"/>
      </w:pPr>
      <w:r>
        <w:t>Terraced Farming (CS 5.2.D)</w:t>
      </w:r>
    </w:p>
    <w:p w:rsidR="00D32594" w:rsidRDefault="00D32594" w:rsidP="00B41F44">
      <w:pPr>
        <w:pStyle w:val="ListParagraph"/>
        <w:numPr>
          <w:ilvl w:val="3"/>
          <w:numId w:val="8"/>
        </w:numPr>
        <w:spacing w:after="0"/>
      </w:pPr>
      <w:r>
        <w:t>Three Gorges Dam (CS 5.3.C)</w:t>
      </w:r>
    </w:p>
    <w:p w:rsidR="00551FDB" w:rsidRDefault="00464679" w:rsidP="00551FDB">
      <w:pPr>
        <w:pStyle w:val="ListParagraph"/>
        <w:numPr>
          <w:ilvl w:val="2"/>
          <w:numId w:val="8"/>
        </w:numPr>
        <w:spacing w:after="0"/>
      </w:pPr>
      <w:r>
        <w:t>Culture</w:t>
      </w:r>
    </w:p>
    <w:p w:rsidR="00464679" w:rsidRDefault="00464679" w:rsidP="00551FDB">
      <w:pPr>
        <w:pStyle w:val="ListParagraph"/>
        <w:numPr>
          <w:ilvl w:val="3"/>
          <w:numId w:val="8"/>
        </w:numPr>
        <w:spacing w:after="0"/>
      </w:pPr>
      <w:r>
        <w:t>Regions</w:t>
      </w:r>
    </w:p>
    <w:p w:rsidR="00551FDB" w:rsidRDefault="00551FDB" w:rsidP="00464679">
      <w:pPr>
        <w:pStyle w:val="ListParagraph"/>
        <w:numPr>
          <w:ilvl w:val="4"/>
          <w:numId w:val="8"/>
        </w:numPr>
        <w:spacing w:after="0"/>
      </w:pPr>
      <w:r>
        <w:t>Huang He River Valleys (CS 2.2.B.3)</w:t>
      </w:r>
    </w:p>
    <w:p w:rsidR="00464679" w:rsidRDefault="00464679" w:rsidP="00464679">
      <w:pPr>
        <w:pStyle w:val="ListParagraph"/>
        <w:numPr>
          <w:ilvl w:val="3"/>
          <w:numId w:val="8"/>
        </w:numPr>
        <w:spacing w:after="0"/>
      </w:pPr>
      <w:r>
        <w:t>Economics</w:t>
      </w:r>
    </w:p>
    <w:p w:rsidR="00464679" w:rsidRDefault="00464679" w:rsidP="00464679">
      <w:pPr>
        <w:pStyle w:val="ListParagraph"/>
        <w:numPr>
          <w:ilvl w:val="4"/>
          <w:numId w:val="8"/>
        </w:numPr>
        <w:spacing w:after="0"/>
      </w:pPr>
      <w:r>
        <w:t>China’s reforms (CS 4.4.A</w:t>
      </w:r>
      <w:r w:rsidR="00D32594">
        <w:t>, CS 4.7.D</w:t>
      </w:r>
      <w:r>
        <w:t>)</w:t>
      </w:r>
    </w:p>
    <w:p w:rsidR="00464679" w:rsidRDefault="00464679" w:rsidP="00464679">
      <w:pPr>
        <w:pStyle w:val="ListParagraph"/>
        <w:numPr>
          <w:ilvl w:val="4"/>
          <w:numId w:val="8"/>
        </w:numPr>
        <w:spacing w:after="0"/>
      </w:pPr>
      <w:r>
        <w:t xml:space="preserve">Japan’s market system (CS 4.4.C, </w:t>
      </w:r>
      <w:r w:rsidR="00D32594">
        <w:t>CS 4.6.B</w:t>
      </w:r>
      <w:r>
        <w:t>)</w:t>
      </w:r>
    </w:p>
    <w:p w:rsidR="00F812BD" w:rsidRDefault="00F812BD" w:rsidP="00464679">
      <w:pPr>
        <w:pStyle w:val="ListParagraph"/>
        <w:numPr>
          <w:ilvl w:val="4"/>
          <w:numId w:val="8"/>
        </w:numPr>
        <w:spacing w:after="0"/>
      </w:pPr>
      <w:r>
        <w:t>North Korea’s command economy (CS 4.4.D)</w:t>
      </w:r>
    </w:p>
    <w:p w:rsidR="00172C01" w:rsidRPr="00172C01" w:rsidRDefault="00172C01" w:rsidP="00172C01">
      <w:pPr>
        <w:spacing w:after="0"/>
        <w:ind w:left="720"/>
        <w:rPr>
          <w:u w:val="single"/>
        </w:rPr>
      </w:pPr>
      <w:r w:rsidRPr="00172C01">
        <w:rPr>
          <w:u w:val="single"/>
        </w:rPr>
        <w:t>3</w:t>
      </w:r>
      <w:r w:rsidRPr="00172C01">
        <w:rPr>
          <w:u w:val="single"/>
          <w:vertAlign w:val="superscript"/>
        </w:rPr>
        <w:t>rd</w:t>
      </w:r>
      <w:r w:rsidRPr="00172C01">
        <w:rPr>
          <w:u w:val="single"/>
        </w:rPr>
        <w:t xml:space="preserve"> quarter: </w:t>
      </w:r>
    </w:p>
    <w:p w:rsidR="00D50ADE" w:rsidRDefault="00D50ADE" w:rsidP="00D50ADE">
      <w:pPr>
        <w:pStyle w:val="ListParagraph"/>
        <w:numPr>
          <w:ilvl w:val="1"/>
          <w:numId w:val="8"/>
        </w:numPr>
        <w:spacing w:after="0"/>
      </w:pPr>
      <w:r>
        <w:t>Southeast Asia</w:t>
      </w:r>
    </w:p>
    <w:p w:rsidR="00D50ADE" w:rsidRDefault="00D50ADE" w:rsidP="00D50ADE">
      <w:pPr>
        <w:pStyle w:val="ListParagraph"/>
        <w:numPr>
          <w:ilvl w:val="2"/>
          <w:numId w:val="8"/>
        </w:numPr>
        <w:spacing w:after="0"/>
      </w:pPr>
      <w:r>
        <w:t>Major Countries and Cities (CS 2.1.D)</w:t>
      </w:r>
    </w:p>
    <w:p w:rsidR="00D50ADE" w:rsidRDefault="00B41F44" w:rsidP="00D50ADE">
      <w:pPr>
        <w:pStyle w:val="ListParagraph"/>
        <w:numPr>
          <w:ilvl w:val="2"/>
          <w:numId w:val="8"/>
        </w:numPr>
        <w:spacing w:after="0"/>
      </w:pPr>
      <w:r>
        <w:t>Major Landforms (CS 3.1.A)</w:t>
      </w:r>
    </w:p>
    <w:p w:rsidR="00464679" w:rsidRDefault="00464679" w:rsidP="00D50ADE">
      <w:pPr>
        <w:pStyle w:val="ListParagraph"/>
        <w:numPr>
          <w:ilvl w:val="2"/>
          <w:numId w:val="8"/>
        </w:numPr>
        <w:spacing w:after="0"/>
      </w:pPr>
      <w:r>
        <w:t>Culture</w:t>
      </w:r>
    </w:p>
    <w:p w:rsidR="00464679" w:rsidRDefault="00464679" w:rsidP="00464679">
      <w:pPr>
        <w:pStyle w:val="ListParagraph"/>
        <w:numPr>
          <w:ilvl w:val="3"/>
          <w:numId w:val="8"/>
        </w:numPr>
        <w:spacing w:after="0"/>
      </w:pPr>
      <w:r>
        <w:t>Economics</w:t>
      </w:r>
    </w:p>
    <w:p w:rsidR="007A07D0" w:rsidRDefault="007A07D0" w:rsidP="00464679">
      <w:pPr>
        <w:pStyle w:val="ListParagraph"/>
        <w:numPr>
          <w:ilvl w:val="4"/>
          <w:numId w:val="8"/>
        </w:numPr>
        <w:spacing w:after="0"/>
      </w:pPr>
      <w:r>
        <w:t>Deforestation (CS 5.2.A)</w:t>
      </w:r>
    </w:p>
    <w:p w:rsidR="00D50ADE" w:rsidRDefault="00D50ADE" w:rsidP="00D50ADE">
      <w:pPr>
        <w:pStyle w:val="ListParagraph"/>
        <w:numPr>
          <w:ilvl w:val="1"/>
          <w:numId w:val="8"/>
        </w:numPr>
        <w:spacing w:after="0"/>
      </w:pPr>
      <w:r>
        <w:t>South Asia</w:t>
      </w:r>
    </w:p>
    <w:p w:rsidR="00D50ADE" w:rsidRDefault="00D50ADE" w:rsidP="00D50ADE">
      <w:pPr>
        <w:pStyle w:val="ListParagraph"/>
        <w:numPr>
          <w:ilvl w:val="2"/>
          <w:numId w:val="8"/>
        </w:numPr>
        <w:spacing w:after="0"/>
      </w:pPr>
      <w:r>
        <w:t>Major Countries and Cities (CS 2.1.C)</w:t>
      </w:r>
    </w:p>
    <w:p w:rsidR="00D50ADE" w:rsidRDefault="00D50ADE" w:rsidP="00D50ADE">
      <w:pPr>
        <w:pStyle w:val="ListParagraph"/>
        <w:numPr>
          <w:ilvl w:val="2"/>
          <w:numId w:val="8"/>
        </w:numPr>
        <w:spacing w:after="0"/>
      </w:pPr>
      <w:r>
        <w:t>Physical features</w:t>
      </w:r>
    </w:p>
    <w:p w:rsidR="00D50ADE" w:rsidRDefault="00D50ADE" w:rsidP="00D50ADE">
      <w:pPr>
        <w:pStyle w:val="ListParagraph"/>
        <w:numPr>
          <w:ilvl w:val="3"/>
          <w:numId w:val="8"/>
        </w:numPr>
        <w:spacing w:after="0"/>
      </w:pPr>
      <w:r>
        <w:t>Himalayan Mountain Range (CS 2.2.A.4)</w:t>
      </w:r>
    </w:p>
    <w:p w:rsidR="00B41F44" w:rsidRDefault="00B41F44" w:rsidP="00B41F44">
      <w:pPr>
        <w:pStyle w:val="ListParagraph"/>
        <w:numPr>
          <w:ilvl w:val="2"/>
          <w:numId w:val="8"/>
        </w:numPr>
        <w:spacing w:after="0"/>
      </w:pPr>
      <w:r>
        <w:t>Major Landforms (CS 3.1.A)</w:t>
      </w:r>
    </w:p>
    <w:p w:rsidR="00B41F44" w:rsidRDefault="00B41F44" w:rsidP="00B41F44">
      <w:pPr>
        <w:pStyle w:val="ListParagraph"/>
        <w:numPr>
          <w:ilvl w:val="2"/>
          <w:numId w:val="8"/>
        </w:numPr>
        <w:spacing w:after="0"/>
      </w:pPr>
      <w:r>
        <w:t>Major Bodies of Water (CS 3.1.B)</w:t>
      </w:r>
    </w:p>
    <w:p w:rsidR="00B41F44" w:rsidRDefault="00B41F44" w:rsidP="00B41F44">
      <w:pPr>
        <w:pStyle w:val="ListParagraph"/>
        <w:numPr>
          <w:ilvl w:val="2"/>
          <w:numId w:val="8"/>
        </w:numPr>
        <w:spacing w:after="0"/>
      </w:pPr>
      <w:r>
        <w:t>Human/Environment Interactions</w:t>
      </w:r>
    </w:p>
    <w:p w:rsidR="00B41F44" w:rsidRDefault="00B41F44" w:rsidP="00B41F44">
      <w:pPr>
        <w:pStyle w:val="ListParagraph"/>
        <w:numPr>
          <w:ilvl w:val="3"/>
          <w:numId w:val="8"/>
        </w:numPr>
        <w:spacing w:before="240" w:after="0"/>
      </w:pPr>
      <w:r>
        <w:t>Monsoon patterns (CS 3.2.C)</w:t>
      </w:r>
    </w:p>
    <w:p w:rsidR="007A07D0" w:rsidRDefault="007A07D0" w:rsidP="00B41F44">
      <w:pPr>
        <w:pStyle w:val="ListParagraph"/>
        <w:numPr>
          <w:ilvl w:val="3"/>
          <w:numId w:val="8"/>
        </w:numPr>
        <w:spacing w:before="240" w:after="0"/>
      </w:pPr>
      <w:r>
        <w:t>Green Revolution (CS 2.5.C)</w:t>
      </w:r>
    </w:p>
    <w:p w:rsidR="00551FDB" w:rsidRDefault="00551FDB" w:rsidP="00551FDB">
      <w:pPr>
        <w:pStyle w:val="ListParagraph"/>
        <w:numPr>
          <w:ilvl w:val="2"/>
          <w:numId w:val="8"/>
        </w:numPr>
        <w:spacing w:after="0"/>
      </w:pPr>
      <w:r>
        <w:t>C</w:t>
      </w:r>
      <w:r w:rsidR="00D32594">
        <w:t>ulture</w:t>
      </w:r>
    </w:p>
    <w:p w:rsidR="00551FDB" w:rsidRDefault="00551FDB" w:rsidP="00551FDB">
      <w:pPr>
        <w:pStyle w:val="ListParagraph"/>
        <w:numPr>
          <w:ilvl w:val="3"/>
          <w:numId w:val="8"/>
        </w:numPr>
        <w:spacing w:after="0"/>
      </w:pPr>
      <w:r>
        <w:t>India (CS 2.3.D)</w:t>
      </w:r>
    </w:p>
    <w:p w:rsidR="00551FDB" w:rsidRDefault="00551FDB" w:rsidP="00551FDB">
      <w:pPr>
        <w:pStyle w:val="ListParagraph"/>
        <w:numPr>
          <w:ilvl w:val="4"/>
          <w:numId w:val="8"/>
        </w:numPr>
        <w:spacing w:after="0"/>
      </w:pPr>
      <w:r>
        <w:t>Caste System</w:t>
      </w:r>
    </w:p>
    <w:p w:rsidR="00551FDB" w:rsidRDefault="00551FDB" w:rsidP="00551FDB">
      <w:pPr>
        <w:pStyle w:val="ListParagraph"/>
        <w:numPr>
          <w:ilvl w:val="4"/>
          <w:numId w:val="8"/>
        </w:numPr>
        <w:spacing w:after="0"/>
      </w:pPr>
      <w:r>
        <w:t>Multiple languages</w:t>
      </w:r>
    </w:p>
    <w:p w:rsidR="00551FDB" w:rsidRDefault="00551FDB" w:rsidP="00551FDB">
      <w:pPr>
        <w:pStyle w:val="ListParagraph"/>
        <w:numPr>
          <w:ilvl w:val="4"/>
          <w:numId w:val="8"/>
        </w:numPr>
        <w:spacing w:after="0"/>
      </w:pPr>
      <w:r>
        <w:t>Multiple religions</w:t>
      </w:r>
    </w:p>
    <w:p w:rsidR="00D32594" w:rsidRDefault="00D32594" w:rsidP="00551FDB">
      <w:pPr>
        <w:pStyle w:val="ListParagraph"/>
        <w:numPr>
          <w:ilvl w:val="4"/>
          <w:numId w:val="8"/>
        </w:numPr>
        <w:spacing w:after="0"/>
      </w:pPr>
      <w:r>
        <w:t>Push/Pull factors in migration (CS 4.7.A)</w:t>
      </w:r>
    </w:p>
    <w:p w:rsidR="007A07D0" w:rsidRDefault="007A07D0" w:rsidP="00551FDB">
      <w:pPr>
        <w:pStyle w:val="ListParagraph"/>
        <w:numPr>
          <w:ilvl w:val="4"/>
          <w:numId w:val="8"/>
        </w:numPr>
        <w:spacing w:after="0"/>
      </w:pPr>
      <w:r>
        <w:t>Disputes with other countries (CS 2.4.B)</w:t>
      </w:r>
    </w:p>
    <w:p w:rsidR="00D32594" w:rsidRDefault="00D32594" w:rsidP="00D32594">
      <w:pPr>
        <w:pStyle w:val="ListParagraph"/>
        <w:numPr>
          <w:ilvl w:val="3"/>
          <w:numId w:val="8"/>
        </w:numPr>
        <w:spacing w:after="0"/>
      </w:pPr>
      <w:r>
        <w:t>Economics</w:t>
      </w:r>
    </w:p>
    <w:p w:rsidR="00D32594" w:rsidRDefault="00D32594" w:rsidP="00D32594">
      <w:pPr>
        <w:pStyle w:val="ListParagraph"/>
        <w:numPr>
          <w:ilvl w:val="4"/>
          <w:numId w:val="8"/>
        </w:numPr>
        <w:spacing w:after="0"/>
      </w:pPr>
      <w:r>
        <w:t>Outsourcing jobs to developing countries (CS 4.6.C)</w:t>
      </w:r>
    </w:p>
    <w:p w:rsidR="00D32594" w:rsidRPr="00D32594" w:rsidRDefault="00D32594" w:rsidP="00D32594">
      <w:pPr>
        <w:pStyle w:val="ListParagraph"/>
        <w:numPr>
          <w:ilvl w:val="0"/>
          <w:numId w:val="8"/>
        </w:numPr>
        <w:spacing w:after="0"/>
        <w:rPr>
          <w:u w:val="single"/>
        </w:rPr>
      </w:pPr>
      <w:r>
        <w:t>Middle East</w:t>
      </w:r>
      <w:r w:rsidR="007A07D0">
        <w:t xml:space="preserve"> (including Southwest Asia) </w:t>
      </w:r>
    </w:p>
    <w:p w:rsidR="00D32594" w:rsidRDefault="00D32594" w:rsidP="00D32594">
      <w:pPr>
        <w:pStyle w:val="ListParagraph"/>
        <w:numPr>
          <w:ilvl w:val="1"/>
          <w:numId w:val="8"/>
        </w:numPr>
        <w:spacing w:after="0"/>
      </w:pPr>
      <w:r>
        <w:t>Major Countries and Cities (CS 2.1.</w:t>
      </w:r>
      <w:r w:rsidR="007A07D0">
        <w:t>B, CS 2.1.</w:t>
      </w:r>
      <w:r>
        <w:t>E)</w:t>
      </w:r>
    </w:p>
    <w:p w:rsidR="00237782" w:rsidRDefault="00237782" w:rsidP="00D32594">
      <w:pPr>
        <w:pStyle w:val="ListParagraph"/>
        <w:numPr>
          <w:ilvl w:val="1"/>
          <w:numId w:val="8"/>
        </w:numPr>
        <w:spacing w:after="0"/>
      </w:pPr>
      <w:r>
        <w:t>Physical Regions (CS 2.2.A.1)</w:t>
      </w:r>
    </w:p>
    <w:p w:rsidR="00D32594" w:rsidRDefault="00D32594" w:rsidP="00D32594">
      <w:pPr>
        <w:pStyle w:val="ListParagraph"/>
        <w:numPr>
          <w:ilvl w:val="1"/>
          <w:numId w:val="8"/>
        </w:numPr>
        <w:spacing w:after="0"/>
      </w:pPr>
      <w:r>
        <w:t xml:space="preserve">Physical Features </w:t>
      </w:r>
    </w:p>
    <w:p w:rsidR="00D32594" w:rsidRDefault="00D32594" w:rsidP="00D32594">
      <w:pPr>
        <w:pStyle w:val="ListParagraph"/>
        <w:numPr>
          <w:ilvl w:val="2"/>
          <w:numId w:val="8"/>
        </w:numPr>
        <w:spacing w:after="0"/>
      </w:pPr>
      <w:r>
        <w:lastRenderedPageBreak/>
        <w:t>Landforms (CS 3.1.A)</w:t>
      </w:r>
    </w:p>
    <w:p w:rsidR="00D32594" w:rsidRDefault="00D32594" w:rsidP="00D32594">
      <w:pPr>
        <w:pStyle w:val="ListParagraph"/>
        <w:numPr>
          <w:ilvl w:val="2"/>
          <w:numId w:val="8"/>
        </w:numPr>
        <w:spacing w:after="0"/>
      </w:pPr>
      <w:r>
        <w:t>Bodies of Water (CS 3.1.B)</w:t>
      </w:r>
    </w:p>
    <w:p w:rsidR="00237782" w:rsidRDefault="00237782" w:rsidP="00237782">
      <w:pPr>
        <w:pStyle w:val="ListParagraph"/>
        <w:numPr>
          <w:ilvl w:val="1"/>
          <w:numId w:val="8"/>
        </w:numPr>
        <w:spacing w:after="0"/>
      </w:pPr>
      <w:r>
        <w:t>Culture</w:t>
      </w:r>
    </w:p>
    <w:p w:rsidR="00237782" w:rsidRDefault="00237782" w:rsidP="00237782">
      <w:pPr>
        <w:pStyle w:val="ListParagraph"/>
        <w:numPr>
          <w:ilvl w:val="2"/>
          <w:numId w:val="8"/>
        </w:numPr>
        <w:spacing w:after="0"/>
      </w:pPr>
      <w:r>
        <w:t>Regions (CS 2.2.B.2)</w:t>
      </w:r>
    </w:p>
    <w:p w:rsidR="00237782" w:rsidRDefault="00F71DA9" w:rsidP="00F71DA9">
      <w:pPr>
        <w:pStyle w:val="ListParagraph"/>
        <w:numPr>
          <w:ilvl w:val="2"/>
          <w:numId w:val="8"/>
        </w:numPr>
        <w:spacing w:after="0"/>
      </w:pPr>
      <w:r>
        <w:t>Conflict and Cooperation (CS 2.4.A)</w:t>
      </w:r>
    </w:p>
    <w:p w:rsidR="00F71DA9" w:rsidRDefault="00F71DA9" w:rsidP="00F71DA9">
      <w:pPr>
        <w:pStyle w:val="ListParagraph"/>
        <w:numPr>
          <w:ilvl w:val="2"/>
          <w:numId w:val="8"/>
        </w:numPr>
        <w:spacing w:after="0"/>
      </w:pPr>
      <w:r>
        <w:t>Cultural Diffusion (CS 2.5.A)</w:t>
      </w:r>
    </w:p>
    <w:p w:rsidR="00D32594" w:rsidRDefault="00D32594" w:rsidP="00D32594">
      <w:pPr>
        <w:pStyle w:val="ListParagraph"/>
        <w:numPr>
          <w:ilvl w:val="1"/>
          <w:numId w:val="8"/>
        </w:numPr>
        <w:spacing w:after="0"/>
      </w:pPr>
      <w:r>
        <w:t>Human/Environment Interaction</w:t>
      </w:r>
    </w:p>
    <w:p w:rsidR="00D32594" w:rsidRDefault="00D32594" w:rsidP="00D32594">
      <w:pPr>
        <w:pStyle w:val="ListParagraph"/>
        <w:numPr>
          <w:ilvl w:val="2"/>
          <w:numId w:val="8"/>
        </w:numPr>
        <w:spacing w:after="0"/>
      </w:pPr>
      <w:r>
        <w:t xml:space="preserve">Resources </w:t>
      </w:r>
      <w:r w:rsidR="00F674C1">
        <w:t>(CS 5.2.C)</w:t>
      </w:r>
    </w:p>
    <w:p w:rsidR="00D32594" w:rsidRDefault="00D32594" w:rsidP="00D32594">
      <w:pPr>
        <w:pStyle w:val="ListParagraph"/>
        <w:numPr>
          <w:ilvl w:val="2"/>
          <w:numId w:val="8"/>
        </w:numPr>
        <w:spacing w:after="0"/>
      </w:pPr>
      <w:r>
        <w:t>Regional Issues</w:t>
      </w:r>
      <w:r w:rsidR="00215422">
        <w:t xml:space="preserve"> (CS 2.5.D, CS 3.2.B)</w:t>
      </w:r>
    </w:p>
    <w:p w:rsidR="007A07D0" w:rsidRDefault="007A07D0" w:rsidP="007A07D0">
      <w:pPr>
        <w:pStyle w:val="ListParagraph"/>
        <w:numPr>
          <w:ilvl w:val="3"/>
          <w:numId w:val="8"/>
        </w:numPr>
        <w:spacing w:after="0"/>
      </w:pPr>
      <w:r>
        <w:t>Drought (CS 3.2.B)</w:t>
      </w:r>
    </w:p>
    <w:p w:rsidR="00172C01" w:rsidRPr="00172C01" w:rsidRDefault="00172C01" w:rsidP="00172C01">
      <w:pPr>
        <w:spacing w:after="0"/>
        <w:ind w:left="720"/>
        <w:rPr>
          <w:u w:val="single"/>
        </w:rPr>
      </w:pPr>
      <w:r w:rsidRPr="00172C01">
        <w:rPr>
          <w:u w:val="single"/>
        </w:rPr>
        <w:t>4</w:t>
      </w:r>
      <w:r w:rsidRPr="00172C01">
        <w:rPr>
          <w:u w:val="single"/>
          <w:vertAlign w:val="superscript"/>
        </w:rPr>
        <w:t>th</w:t>
      </w:r>
      <w:r w:rsidRPr="00172C01">
        <w:rPr>
          <w:u w:val="single"/>
        </w:rPr>
        <w:t xml:space="preserve"> quarter: </w:t>
      </w:r>
    </w:p>
    <w:p w:rsidR="00D50ADE" w:rsidRDefault="00237782" w:rsidP="00176350">
      <w:pPr>
        <w:pStyle w:val="ListParagraph"/>
        <w:numPr>
          <w:ilvl w:val="0"/>
          <w:numId w:val="8"/>
        </w:numPr>
        <w:spacing w:after="0"/>
      </w:pPr>
      <w:r>
        <w:t>Sub-Saharan Africa</w:t>
      </w:r>
    </w:p>
    <w:p w:rsidR="00237782" w:rsidRDefault="00237782" w:rsidP="00237782">
      <w:pPr>
        <w:pStyle w:val="ListParagraph"/>
        <w:numPr>
          <w:ilvl w:val="1"/>
          <w:numId w:val="8"/>
        </w:numPr>
        <w:spacing w:after="0"/>
      </w:pPr>
      <w:r>
        <w:t>Major Countries and Cities (CS 2.1.E)</w:t>
      </w:r>
    </w:p>
    <w:p w:rsidR="00237782" w:rsidRDefault="00237782" w:rsidP="00237782">
      <w:pPr>
        <w:pStyle w:val="ListParagraph"/>
        <w:numPr>
          <w:ilvl w:val="1"/>
          <w:numId w:val="8"/>
        </w:numPr>
        <w:spacing w:after="0"/>
      </w:pPr>
      <w:r>
        <w:t xml:space="preserve">Physical Features </w:t>
      </w:r>
    </w:p>
    <w:p w:rsidR="00237782" w:rsidRDefault="00237782" w:rsidP="00237782">
      <w:pPr>
        <w:pStyle w:val="ListParagraph"/>
        <w:numPr>
          <w:ilvl w:val="2"/>
          <w:numId w:val="8"/>
        </w:numPr>
        <w:spacing w:after="0"/>
      </w:pPr>
      <w:r>
        <w:t>Landforms (CS 3.1.A)</w:t>
      </w:r>
    </w:p>
    <w:p w:rsidR="00237782" w:rsidRDefault="00237782" w:rsidP="00237782">
      <w:pPr>
        <w:pStyle w:val="ListParagraph"/>
        <w:numPr>
          <w:ilvl w:val="2"/>
          <w:numId w:val="8"/>
        </w:numPr>
        <w:spacing w:after="0"/>
      </w:pPr>
      <w:r>
        <w:t>Bodies of Water (CS 3.1.B)</w:t>
      </w:r>
    </w:p>
    <w:p w:rsidR="00237782" w:rsidRDefault="00237782" w:rsidP="00237782">
      <w:pPr>
        <w:pStyle w:val="ListParagraph"/>
        <w:numPr>
          <w:ilvl w:val="2"/>
          <w:numId w:val="8"/>
        </w:numPr>
        <w:spacing w:after="0"/>
      </w:pPr>
      <w:r>
        <w:t>Deserts (CS 2.3.C</w:t>
      </w:r>
      <w:r w:rsidR="00215422">
        <w:t>, CS 2.5.B</w:t>
      </w:r>
      <w:r>
        <w:t>)</w:t>
      </w:r>
    </w:p>
    <w:p w:rsidR="00237782" w:rsidRDefault="00237782" w:rsidP="00237782">
      <w:pPr>
        <w:pStyle w:val="ListParagraph"/>
        <w:numPr>
          <w:ilvl w:val="1"/>
          <w:numId w:val="8"/>
        </w:numPr>
        <w:spacing w:after="0"/>
      </w:pPr>
      <w:r>
        <w:t>Culture</w:t>
      </w:r>
    </w:p>
    <w:p w:rsidR="00237782" w:rsidRDefault="00237782" w:rsidP="00237782">
      <w:pPr>
        <w:pStyle w:val="ListParagraph"/>
        <w:numPr>
          <w:ilvl w:val="2"/>
          <w:numId w:val="8"/>
        </w:numPr>
        <w:spacing w:after="0"/>
      </w:pPr>
      <w:r>
        <w:t xml:space="preserve"> Regions (CS 2.2.B.1, CS 2.2.B.3)</w:t>
      </w:r>
    </w:p>
    <w:p w:rsidR="00237782" w:rsidRDefault="00237782" w:rsidP="00237782">
      <w:pPr>
        <w:pStyle w:val="ListParagraph"/>
        <w:numPr>
          <w:ilvl w:val="2"/>
          <w:numId w:val="8"/>
        </w:numPr>
        <w:spacing w:after="0"/>
      </w:pPr>
      <w:r>
        <w:t>Darfur and Rwanda (CS 2.3.E)</w:t>
      </w:r>
    </w:p>
    <w:p w:rsidR="00F71DA9" w:rsidRDefault="00F71DA9" w:rsidP="00237782">
      <w:pPr>
        <w:pStyle w:val="ListParagraph"/>
        <w:numPr>
          <w:ilvl w:val="2"/>
          <w:numId w:val="8"/>
        </w:numPr>
        <w:spacing w:after="0"/>
      </w:pPr>
      <w:r>
        <w:t>Conflict and Cooperation (CS 2.4.E, CS 2.4.F)</w:t>
      </w:r>
    </w:p>
    <w:p w:rsidR="007A07D0" w:rsidRDefault="007A07D0" w:rsidP="00237782">
      <w:pPr>
        <w:pStyle w:val="ListParagraph"/>
        <w:numPr>
          <w:ilvl w:val="2"/>
          <w:numId w:val="8"/>
        </w:numPr>
        <w:spacing w:after="0"/>
      </w:pPr>
      <w:r>
        <w:t>Nigerian Stability (CS 2.4.C)</w:t>
      </w:r>
    </w:p>
    <w:p w:rsidR="00237782" w:rsidRDefault="00237782" w:rsidP="00237782">
      <w:pPr>
        <w:pStyle w:val="ListParagraph"/>
        <w:numPr>
          <w:ilvl w:val="1"/>
          <w:numId w:val="8"/>
        </w:numPr>
        <w:spacing w:after="0"/>
      </w:pPr>
      <w:r>
        <w:t>Human/Environment Interaction</w:t>
      </w:r>
    </w:p>
    <w:p w:rsidR="00237782" w:rsidRDefault="00237782" w:rsidP="00237782">
      <w:pPr>
        <w:pStyle w:val="ListParagraph"/>
        <w:numPr>
          <w:ilvl w:val="2"/>
          <w:numId w:val="8"/>
        </w:numPr>
        <w:spacing w:after="0"/>
      </w:pPr>
      <w:r>
        <w:t xml:space="preserve">Resources </w:t>
      </w:r>
      <w:r w:rsidR="00150334">
        <w:t xml:space="preserve">(CS </w:t>
      </w:r>
      <w:r w:rsidR="00F674C1">
        <w:t>5.1.B)</w:t>
      </w:r>
    </w:p>
    <w:p w:rsidR="00237782" w:rsidRDefault="00237782" w:rsidP="00237782">
      <w:pPr>
        <w:pStyle w:val="ListParagraph"/>
        <w:numPr>
          <w:ilvl w:val="2"/>
          <w:numId w:val="8"/>
        </w:numPr>
        <w:spacing w:after="0"/>
      </w:pPr>
      <w:r>
        <w:t>Regional Issues</w:t>
      </w:r>
    </w:p>
    <w:p w:rsidR="00D27629" w:rsidRDefault="00D27629" w:rsidP="00D27629">
      <w:pPr>
        <w:pStyle w:val="ListParagraph"/>
        <w:numPr>
          <w:ilvl w:val="0"/>
          <w:numId w:val="8"/>
        </w:numPr>
        <w:spacing w:after="0"/>
      </w:pPr>
      <w:r>
        <w:t>General Eastern Hemisphere</w:t>
      </w:r>
      <w:r w:rsidR="00172C01">
        <w:t xml:space="preserve"> Review</w:t>
      </w:r>
    </w:p>
    <w:p w:rsidR="00D27629" w:rsidRDefault="00D27629" w:rsidP="00D27629">
      <w:pPr>
        <w:pStyle w:val="ListParagraph"/>
        <w:numPr>
          <w:ilvl w:val="1"/>
          <w:numId w:val="8"/>
        </w:numPr>
        <w:spacing w:after="0"/>
      </w:pPr>
      <w:r>
        <w:t>Political Locations (CS 2.1)</w:t>
      </w:r>
    </w:p>
    <w:p w:rsidR="00D27629" w:rsidRDefault="00D27629" w:rsidP="00D27629">
      <w:pPr>
        <w:pStyle w:val="ListParagraph"/>
        <w:numPr>
          <w:ilvl w:val="1"/>
          <w:numId w:val="8"/>
        </w:numPr>
        <w:spacing w:after="0"/>
      </w:pPr>
      <w:r>
        <w:t>Landforms (CS 3.1.A)</w:t>
      </w:r>
    </w:p>
    <w:p w:rsidR="00D27629" w:rsidRDefault="00D27629" w:rsidP="00D27629">
      <w:pPr>
        <w:pStyle w:val="ListParagraph"/>
        <w:numPr>
          <w:ilvl w:val="1"/>
          <w:numId w:val="8"/>
        </w:numPr>
        <w:spacing w:after="0"/>
      </w:pPr>
      <w:r>
        <w:t>Bodies of Water (CS 3.1.B)</w:t>
      </w:r>
    </w:p>
    <w:p w:rsidR="00D27629" w:rsidRDefault="00D27629" w:rsidP="00D27629">
      <w:pPr>
        <w:pStyle w:val="ListParagraph"/>
        <w:numPr>
          <w:ilvl w:val="1"/>
          <w:numId w:val="8"/>
        </w:numPr>
        <w:spacing w:after="0"/>
      </w:pPr>
      <w:r>
        <w:t>Culture (CS 4)</w:t>
      </w:r>
    </w:p>
    <w:p w:rsidR="00237782" w:rsidRDefault="00237782" w:rsidP="00237782">
      <w:pPr>
        <w:pStyle w:val="ListParagraph"/>
        <w:numPr>
          <w:ilvl w:val="0"/>
          <w:numId w:val="8"/>
        </w:numPr>
        <w:spacing w:after="0"/>
      </w:pPr>
      <w:r>
        <w:t>Oceania</w:t>
      </w:r>
    </w:p>
    <w:p w:rsidR="00237782" w:rsidRDefault="00237782" w:rsidP="00237782">
      <w:pPr>
        <w:pStyle w:val="ListParagraph"/>
        <w:numPr>
          <w:ilvl w:val="1"/>
          <w:numId w:val="8"/>
        </w:numPr>
        <w:spacing w:after="0"/>
      </w:pPr>
      <w:r>
        <w:t>Major Countries and Cities (CS 2.1.F)</w:t>
      </w:r>
    </w:p>
    <w:p w:rsidR="00594E25" w:rsidRDefault="00594E25" w:rsidP="00594E25">
      <w:pPr>
        <w:pStyle w:val="ListParagraph"/>
        <w:spacing w:after="0"/>
        <w:ind w:left="2880"/>
      </w:pPr>
    </w:p>
    <w:p w:rsidR="005B407B" w:rsidRDefault="005B407B" w:rsidP="00594E25">
      <w:pPr>
        <w:pStyle w:val="ListParagraph"/>
        <w:spacing w:after="0"/>
        <w:ind w:left="2880"/>
      </w:pPr>
    </w:p>
    <w:p w:rsidR="005B407B" w:rsidRDefault="005B407B" w:rsidP="00594E25">
      <w:pPr>
        <w:pStyle w:val="ListParagraph"/>
        <w:spacing w:after="0"/>
        <w:ind w:left="2880"/>
      </w:pPr>
    </w:p>
    <w:p w:rsidR="005B407B" w:rsidRDefault="005B407B" w:rsidP="00594E25">
      <w:pPr>
        <w:pStyle w:val="ListParagraph"/>
        <w:spacing w:after="0"/>
        <w:ind w:left="2880"/>
      </w:pPr>
    </w:p>
    <w:p w:rsidR="005B407B" w:rsidRPr="007914B6" w:rsidRDefault="005B407B" w:rsidP="00594E25">
      <w:pPr>
        <w:pStyle w:val="ListParagraph"/>
        <w:spacing w:after="0"/>
        <w:ind w:left="2880"/>
      </w:pPr>
    </w:p>
    <w:p w:rsidR="007914B6" w:rsidRDefault="007914B6" w:rsidP="007914B6">
      <w:pPr>
        <w:spacing w:after="0"/>
      </w:pPr>
    </w:p>
    <w:p w:rsidR="007914B6" w:rsidRPr="004079E8" w:rsidRDefault="007914B6" w:rsidP="007914B6">
      <w:pPr>
        <w:spacing w:after="0"/>
      </w:pPr>
      <w:r>
        <w:tab/>
      </w:r>
      <w:r>
        <w:tab/>
      </w:r>
    </w:p>
    <w:p w:rsidR="00172C01" w:rsidRDefault="00172C01" w:rsidP="00F76384">
      <w:pPr>
        <w:rPr>
          <w:i/>
        </w:rPr>
      </w:pPr>
    </w:p>
    <w:p w:rsidR="00172C01" w:rsidRDefault="00172C01" w:rsidP="00F76384">
      <w:pPr>
        <w:rPr>
          <w:i/>
        </w:rPr>
      </w:pPr>
    </w:p>
    <w:p w:rsidR="00F76384" w:rsidRPr="00F76384" w:rsidRDefault="00F76384" w:rsidP="00F76384">
      <w:pPr>
        <w:rPr>
          <w:i/>
        </w:rPr>
      </w:pPr>
      <w:bookmarkStart w:id="0" w:name="_GoBack"/>
      <w:bookmarkEnd w:id="0"/>
      <w:r w:rsidRPr="00F76384">
        <w:rPr>
          <w:i/>
        </w:rPr>
        <w:lastRenderedPageBreak/>
        <w:t>Students should leave 7</w:t>
      </w:r>
      <w:r w:rsidRPr="00F76384">
        <w:rPr>
          <w:i/>
          <w:vertAlign w:val="superscript"/>
        </w:rPr>
        <w:t>th</w:t>
      </w:r>
      <w:r w:rsidRPr="00F76384">
        <w:rPr>
          <w:i/>
        </w:rPr>
        <w:t xml:space="preserve"> grade with a mastery of: </w:t>
      </w:r>
    </w:p>
    <w:p w:rsidR="00F76384" w:rsidRPr="00F76384" w:rsidRDefault="00F76384" w:rsidP="00F76384">
      <w:pPr>
        <w:pStyle w:val="ListParagraph"/>
        <w:numPr>
          <w:ilvl w:val="0"/>
          <w:numId w:val="4"/>
        </w:numPr>
        <w:rPr>
          <w:i/>
        </w:rPr>
      </w:pPr>
      <w:r w:rsidRPr="00F76384">
        <w:rPr>
          <w:i/>
        </w:rPr>
        <w:t>How to make use of maps</w:t>
      </w:r>
    </w:p>
    <w:p w:rsidR="00F76384" w:rsidRPr="00F76384" w:rsidRDefault="00F76384" w:rsidP="00F76384">
      <w:pPr>
        <w:pStyle w:val="ListParagraph"/>
        <w:numPr>
          <w:ilvl w:val="0"/>
          <w:numId w:val="4"/>
        </w:numPr>
        <w:rPr>
          <w:i/>
        </w:rPr>
      </w:pPr>
      <w:r w:rsidRPr="00F76384">
        <w:rPr>
          <w:i/>
        </w:rPr>
        <w:t>Interpreting maps</w:t>
      </w:r>
    </w:p>
    <w:p w:rsidR="00F76384" w:rsidRPr="00F76384" w:rsidRDefault="00F812BD" w:rsidP="00F76384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Interpret, </w:t>
      </w:r>
      <w:r w:rsidR="007A07D0">
        <w:rPr>
          <w:i/>
        </w:rPr>
        <w:t xml:space="preserve">analyze, and compare and contrast text, images, etc. </w:t>
      </w:r>
    </w:p>
    <w:p w:rsidR="00F76384" w:rsidRPr="00F76384" w:rsidRDefault="007A07D0" w:rsidP="00F76384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Absolute</w:t>
      </w:r>
      <w:r w:rsidR="00F76384" w:rsidRPr="00F76384">
        <w:rPr>
          <w:i/>
        </w:rPr>
        <w:t xml:space="preserve"> location</w:t>
      </w:r>
    </w:p>
    <w:p w:rsidR="00F76384" w:rsidRPr="00071989" w:rsidRDefault="00F76384" w:rsidP="00F76384">
      <w:pPr>
        <w:pStyle w:val="ListParagraph"/>
        <w:numPr>
          <w:ilvl w:val="0"/>
          <w:numId w:val="4"/>
        </w:numPr>
      </w:pPr>
      <w:r w:rsidRPr="00F76384">
        <w:rPr>
          <w:i/>
        </w:rPr>
        <w:t>Understand multiple governments, cultures, and religions and how these affect world make-up</w:t>
      </w:r>
    </w:p>
    <w:p w:rsidR="00F76384" w:rsidRDefault="00F76384" w:rsidP="00F76384"/>
    <w:p w:rsidR="00F76384" w:rsidRDefault="00F76384" w:rsidP="00F76384">
      <w:r>
        <w:t xml:space="preserve">*Literacy Standards (LS) and Content Standards (CS) come from </w:t>
      </w:r>
      <w:hyperlink r:id="rId5" w:history="1">
        <w:r w:rsidRPr="00613B52">
          <w:rPr>
            <w:rStyle w:val="Hyperlink"/>
          </w:rPr>
          <w:t>the Oklahoma Academic Standards for the Social Studies.</w:t>
        </w:r>
      </w:hyperlink>
    </w:p>
    <w:p w:rsidR="00F76384" w:rsidRDefault="00F76384" w:rsidP="00F76384"/>
    <w:p w:rsidR="00F76384" w:rsidRDefault="00F76384" w:rsidP="00F76384">
      <w:r>
        <w:t xml:space="preserve">**Lesson plans aligned to these standards and checklist are available on the district Google Drive.  Contact Heather Goodenough for access.  </w:t>
      </w:r>
      <w:hyperlink r:id="rId6" w:history="1">
        <w:r w:rsidRPr="00D40571">
          <w:rPr>
            <w:rStyle w:val="Hyperlink"/>
          </w:rPr>
          <w:t>hdgoodenough@baschools.org</w:t>
        </w:r>
      </w:hyperlink>
    </w:p>
    <w:p w:rsidR="00F76384" w:rsidRPr="00F76384" w:rsidRDefault="00F76384" w:rsidP="00F76384">
      <w:r w:rsidRPr="00F76384">
        <w:rPr>
          <w:i/>
        </w:rPr>
        <w:br/>
      </w:r>
    </w:p>
    <w:sectPr w:rsidR="00F76384" w:rsidRPr="00F76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67A0"/>
    <w:multiLevelType w:val="hybridMultilevel"/>
    <w:tmpl w:val="C45A525E"/>
    <w:lvl w:ilvl="0" w:tplc="5B30BA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1F46"/>
    <w:multiLevelType w:val="hybridMultilevel"/>
    <w:tmpl w:val="162AB19A"/>
    <w:lvl w:ilvl="0" w:tplc="5B30BA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00725"/>
    <w:multiLevelType w:val="hybridMultilevel"/>
    <w:tmpl w:val="7D0C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B681B"/>
    <w:multiLevelType w:val="hybridMultilevel"/>
    <w:tmpl w:val="5DF6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D30C2"/>
    <w:multiLevelType w:val="hybridMultilevel"/>
    <w:tmpl w:val="67B035CE"/>
    <w:lvl w:ilvl="0" w:tplc="5B30BA5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9A553B"/>
    <w:multiLevelType w:val="hybridMultilevel"/>
    <w:tmpl w:val="5322C30C"/>
    <w:lvl w:ilvl="0" w:tplc="5B30BA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9542D"/>
    <w:multiLevelType w:val="hybridMultilevel"/>
    <w:tmpl w:val="EFC28D42"/>
    <w:lvl w:ilvl="0" w:tplc="5B30BA5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647231"/>
    <w:multiLevelType w:val="hybridMultilevel"/>
    <w:tmpl w:val="0602FE24"/>
    <w:lvl w:ilvl="0" w:tplc="5B30BA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84"/>
    <w:rsid w:val="00060CE0"/>
    <w:rsid w:val="00071989"/>
    <w:rsid w:val="00150334"/>
    <w:rsid w:val="00172C01"/>
    <w:rsid w:val="00176350"/>
    <w:rsid w:val="00215422"/>
    <w:rsid w:val="00225231"/>
    <w:rsid w:val="00237782"/>
    <w:rsid w:val="004079E8"/>
    <w:rsid w:val="00464679"/>
    <w:rsid w:val="004D152B"/>
    <w:rsid w:val="004F4C60"/>
    <w:rsid w:val="004F5610"/>
    <w:rsid w:val="00551FDB"/>
    <w:rsid w:val="00594E25"/>
    <w:rsid w:val="005B407B"/>
    <w:rsid w:val="007914B6"/>
    <w:rsid w:val="007A07D0"/>
    <w:rsid w:val="00A22D09"/>
    <w:rsid w:val="00AF0F19"/>
    <w:rsid w:val="00B179D0"/>
    <w:rsid w:val="00B41F44"/>
    <w:rsid w:val="00CE0B51"/>
    <w:rsid w:val="00D27629"/>
    <w:rsid w:val="00D32594"/>
    <w:rsid w:val="00D50ADE"/>
    <w:rsid w:val="00DE06CE"/>
    <w:rsid w:val="00E51785"/>
    <w:rsid w:val="00E63A85"/>
    <w:rsid w:val="00E824B6"/>
    <w:rsid w:val="00F674C1"/>
    <w:rsid w:val="00F71DA9"/>
    <w:rsid w:val="00F76384"/>
    <w:rsid w:val="00F8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C3ED2-6FD1-4647-A984-0F7474E5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dgoodenough@baschools.org" TargetMode="External"/><Relationship Id="rId5" Type="http://schemas.openxmlformats.org/officeDocument/2006/relationships/hyperlink" Target="http://ok.gov/sde/sites/ok.gov.sde/files/documents/files/Social_Studies_OK_Academic_Standard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Goodenough, Heather D</dc:creator>
  <cp:lastModifiedBy>Goodenough, Heather D</cp:lastModifiedBy>
  <cp:revision>13</cp:revision>
  <dcterms:created xsi:type="dcterms:W3CDTF">2015-01-26T13:18:00Z</dcterms:created>
  <dcterms:modified xsi:type="dcterms:W3CDTF">2015-05-28T18:29:00Z</dcterms:modified>
</cp:coreProperties>
</file>